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3D" w:rsidRPr="00C33C7B" w:rsidRDefault="00030A8C" w:rsidP="009E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Ioana Popescu</w:t>
      </w:r>
    </w:p>
    <w:p w:rsidR="00030A8C" w:rsidRPr="00C33C7B" w:rsidRDefault="00030A8C" w:rsidP="009E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Manager Resurse Umane</w:t>
      </w:r>
    </w:p>
    <w:p w:rsidR="00030A8C" w:rsidRPr="00C33C7B" w:rsidRDefault="00030A8C" w:rsidP="009E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S.C. Dayjob S.R.L.</w:t>
      </w:r>
    </w:p>
    <w:p w:rsidR="00030A8C" w:rsidRPr="00C33C7B" w:rsidRDefault="00030A8C" w:rsidP="009E63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Timișoara, Str. Turgheniev Nr. 4</w:t>
      </w:r>
    </w:p>
    <w:p w:rsidR="00030A8C" w:rsidRPr="00C33C7B" w:rsidRDefault="00030A8C" w:rsidP="00030A8C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30A8C" w:rsidRPr="00C33C7B" w:rsidRDefault="00030A8C" w:rsidP="009B6462">
      <w:pPr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12 ianuarie 2015</w:t>
      </w:r>
    </w:p>
    <w:p w:rsidR="00030A8C" w:rsidRPr="00394451" w:rsidRDefault="00030A8C" w:rsidP="00030A8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0A8C" w:rsidRPr="00C33C7B" w:rsidRDefault="00030A8C" w:rsidP="005037B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Stimată doamnă Ioana Popescu,</w:t>
      </w:r>
    </w:p>
    <w:p w:rsidR="00030A8C" w:rsidRPr="00C33C7B" w:rsidRDefault="00030A8C" w:rsidP="005037BE">
      <w:pPr>
        <w:jc w:val="both"/>
        <w:rPr>
          <w:rStyle w:val="Strong"/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Va prezint candidatura mea pentru postul de Asistent </w:t>
      </w:r>
      <w:r w:rsidR="00C33C7B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B042BC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ânzări la Librăria „Mihai Eminescu” din Timișoara, </w:t>
      </w:r>
      <w:r w:rsidRPr="00C33C7B">
        <w:rPr>
          <w:rFonts w:ascii="Times New Roman" w:hAnsi="Times New Roman" w:cs="Times New Roman"/>
          <w:sz w:val="24"/>
          <w:szCs w:val="24"/>
          <w:lang w:val="ro-RO"/>
        </w:rPr>
        <w:t>despre care am luat la cuno</w:t>
      </w:r>
      <w:r w:rsidR="00C33C7B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C33C7B">
        <w:rPr>
          <w:rFonts w:ascii="Times New Roman" w:hAnsi="Times New Roman" w:cs="Times New Roman"/>
          <w:sz w:val="24"/>
          <w:szCs w:val="24"/>
          <w:lang w:val="ro-RO"/>
        </w:rPr>
        <w:t>tin</w:t>
      </w:r>
      <w:r w:rsidR="00C33C7B">
        <w:rPr>
          <w:rFonts w:ascii="Times New Roman" w:hAnsi="Times New Roman" w:cs="Times New Roman"/>
          <w:sz w:val="24"/>
          <w:szCs w:val="24"/>
          <w:lang w:val="ro-RO"/>
        </w:rPr>
        <w:t>ță</w:t>
      </w:r>
      <w:r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cu interes prin intermediul anun</w:t>
      </w:r>
      <w:r w:rsidR="00C33C7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C33C7B">
        <w:rPr>
          <w:rFonts w:ascii="Times New Roman" w:hAnsi="Times New Roman" w:cs="Times New Roman"/>
          <w:sz w:val="24"/>
          <w:szCs w:val="24"/>
          <w:lang w:val="ro-RO"/>
        </w:rPr>
        <w:t>ului ap</w:t>
      </w:r>
      <w:r w:rsidR="00C33C7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rut pe site-ul </w:t>
      </w:r>
      <w:r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Myjob.</w:t>
      </w:r>
    </w:p>
    <w:p w:rsidR="00B042BC" w:rsidRPr="00C33C7B" w:rsidRDefault="006D08E3" w:rsidP="00B042BC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Experiența mea profesională, în domeniul vânzărilor, s-a conturat</w:t>
      </w:r>
      <w:r w:rsidR="00B042BC"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, în principiu, datorită</w:t>
      </w:r>
      <w:r w:rsidR="009B6462"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postului de Asistent</w:t>
      </w:r>
      <w:r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</w:t>
      </w:r>
      <w:r w:rsidR="005037BE"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com</w:t>
      </w:r>
      <w:r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ercial, dețin</w:t>
      </w:r>
      <w:r w:rsidR="00541E4C"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ut la firma </w:t>
      </w:r>
      <w:r w:rsidR="009B6462"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SC. </w:t>
      </w:r>
      <w:r w:rsidR="00541E4C"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XYZ</w:t>
      </w:r>
      <w:r w:rsidR="009B6462"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 S.R.L.</w:t>
      </w:r>
      <w:r w:rsidR="00541E4C"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 xml:space="preserve">, timp de </w:t>
      </w:r>
      <w:r w:rsidR="00B042BC" w:rsidRPr="00C33C7B">
        <w:rPr>
          <w:rStyle w:val="Strong"/>
          <w:rFonts w:ascii="Times New Roman" w:hAnsi="Times New Roman" w:cs="Times New Roman"/>
          <w:b w:val="0"/>
          <w:sz w:val="24"/>
          <w:szCs w:val="24"/>
          <w:lang w:val="ro-RO"/>
        </w:rPr>
        <w:t>3 ani. De asemenea, în 2014, am urmat</w:t>
      </w:r>
      <w:r w:rsidR="00B042BC" w:rsidRPr="00C33C7B">
        <w:rPr>
          <w:rStyle w:val="Strong"/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037BE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un curs de specialitate în vânzari, </w:t>
      </w:r>
      <w:r w:rsidR="00B042BC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oferit de Asociația pentru Promovarea Femeii în România.</w:t>
      </w:r>
      <w:r w:rsidR="005037BE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B042BC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5037BE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n urma c</w:t>
      </w:r>
      <w:r w:rsidR="00B042BC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ursului</w:t>
      </w:r>
      <w:r w:rsidR="005037BE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am </w:t>
      </w:r>
      <w:r w:rsidR="00B042BC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dobândit</w:t>
      </w:r>
      <w:r w:rsidR="005037BE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cunoștințe în domenii</w:t>
      </w:r>
      <w:r w:rsidR="00B042BC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precum</w:t>
      </w:r>
      <w:r w:rsidR="005037BE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servirea clienț</w:t>
      </w:r>
      <w:r w:rsidR="00756464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ilor și</w:t>
      </w:r>
      <w:r w:rsidR="00B042BC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împachetarea produs</w:t>
      </w:r>
      <w:r w:rsidR="00756464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B042BC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lor,</w:t>
      </w:r>
      <w:r w:rsidR="005037BE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756464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și am învățat, totodată, </w:t>
      </w:r>
      <w:r w:rsidR="005037BE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cum să capăt siguranță în lucrul cu oamenii și să-mi folosesc inițiativa în rezolvarea problemelor clienți</w:t>
      </w:r>
      <w:r w:rsidR="00756464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lor.</w:t>
      </w:r>
    </w:p>
    <w:p w:rsidR="00756464" w:rsidRPr="00C33C7B" w:rsidRDefault="00756464" w:rsidP="00756464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Pe de altă parte, experiența și cunoștințele dobândite în domeniul vânzărilor sunt dublate de o reală pasiune pentru lectură. Încă de la terminarea 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facultății, am participat la numeroase cenacluri și sesiuni de comunicări organizate de Universitatea de Vest din Timișoara</w:t>
      </w:r>
      <w:r w:rsidR="00394451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,</w:t>
      </w:r>
      <w:r w:rsidR="001315E9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94451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dar și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evenimentele literare organizate de librăriile din oraș</w:t>
      </w:r>
      <w:r w:rsidR="001315E9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. În plus, 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am fost voluntar la Biblioteca Centrală Universitară „Vasile Pârvan”, dar și la </w:t>
      </w:r>
      <w:r w:rsidR="00394451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trei</w:t>
      </w:r>
      <w:r w:rsidR="009D3BA2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ediți</w:t>
      </w:r>
      <w:r w:rsidR="009D3BA2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 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regional</w:t>
      </w:r>
      <w:r w:rsidR="009D3BA2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e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</w:t>
      </w:r>
      <w:r w:rsidR="009D3BA2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le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Târgului de Carte </w:t>
      </w:r>
      <w:r w:rsidR="00497374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„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Gaudeamus</w:t>
      </w:r>
      <w:r w:rsidR="00497374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5037BE" w:rsidRPr="00C33C7B" w:rsidRDefault="005037BE" w:rsidP="00756464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Cu ocazia vizitelor mele </w:t>
      </w:r>
      <w:r w:rsidR="00DD1305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la Librăria „Mihai Eminescu”</w:t>
      </w:r>
      <w:r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, am fost impresionat de oferta mare de carte</w:t>
      </w:r>
      <w:r w:rsidR="001315E9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</w:t>
      </w:r>
      <w:r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de </w:t>
      </w:r>
      <w:r w:rsidR="001315E9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amabilitatea și cunoștințele asistenților de vânzări, dar și de evenimentele </w:t>
      </w:r>
      <w:r w:rsidR="00394451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în organizarea cărora aceștia sunt direct implicați.</w:t>
      </w:r>
      <w:r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94451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Din acest motiv, </w:t>
      </w:r>
      <w:r w:rsidR="009B6462" w:rsidRPr="00C33C7B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>mi permit s</w:t>
      </w:r>
      <w:r w:rsidR="009B6462" w:rsidRPr="00C33C7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apreciez c</w:t>
      </w:r>
      <w:r w:rsidR="009B6462" w:rsidRPr="00C33C7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E634D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abilitățile de comunicare</w:t>
      </w:r>
      <w:r w:rsidR="000D45CC" w:rsidRPr="00C33C7B">
        <w:rPr>
          <w:rFonts w:ascii="Times New Roman" w:hAnsi="Times New Roman" w:cs="Times New Roman"/>
          <w:sz w:val="24"/>
          <w:szCs w:val="24"/>
          <w:lang w:val="ro-RO"/>
        </w:rPr>
        <w:t>, entuziasmul și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tenacitatea</w:t>
      </w:r>
      <w:r w:rsidR="000D45CC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pe care le posed 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>sunt numai c</w:t>
      </w:r>
      <w:r w:rsidR="00A1242F" w:rsidRPr="00C33C7B">
        <w:rPr>
          <w:rFonts w:ascii="Times New Roman" w:hAnsi="Times New Roman" w:cs="Times New Roman"/>
          <w:sz w:val="24"/>
          <w:szCs w:val="24"/>
          <w:lang w:val="ro-RO"/>
        </w:rPr>
        <w:t>âteva din tră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A1242F" w:rsidRPr="00C33C7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>turile pe care voi fi onorat sa le pun la dispozi</w:t>
      </w:r>
      <w:r w:rsidR="00A1242F" w:rsidRPr="00C33C7B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>ia echipe</w:t>
      </w:r>
      <w:r w:rsidR="0085358D" w:rsidRPr="00C33C7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358D" w:rsidRPr="00C33C7B">
        <w:rPr>
          <w:rFonts w:ascii="Times New Roman" w:hAnsi="Times New Roman" w:cs="Times New Roman"/>
          <w:sz w:val="24"/>
          <w:szCs w:val="24"/>
          <w:lang w:val="ro-RO"/>
        </w:rPr>
        <w:t>dumneavoastră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>.</w:t>
      </w:r>
      <w:r w:rsidR="009E634D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394451" w:rsidRPr="00C33C7B" w:rsidRDefault="00497374" w:rsidP="0075646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Daca veți considera că motivația mea, dar și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experiența </w:t>
      </w:r>
      <w:r w:rsidR="0085358D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și educația reliefate </w:t>
      </w:r>
      <w:r w:rsidR="009B6462" w:rsidRPr="00C33C7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85358D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n CV-ul atașat, 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sunt oportune pentru postul de Asistent </w:t>
      </w:r>
      <w:r w:rsidR="00C33C7B"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>ânzări</w:t>
      </w:r>
      <w:r w:rsidR="009B6462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din cadrul companiei </w:t>
      </w:r>
      <w:r w:rsidR="009B6462" w:rsidRPr="00C33C7B">
        <w:rPr>
          <w:rFonts w:ascii="Times New Roman" w:hAnsi="Times New Roman" w:cs="Times New Roman"/>
          <w:sz w:val="24"/>
          <w:szCs w:val="24"/>
          <w:lang w:val="ro-RO"/>
        </w:rPr>
        <w:t>dumneavoastr</w:t>
      </w:r>
      <w:r w:rsidR="00C33C7B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B6462" w:rsidRPr="00C33C7B">
        <w:rPr>
          <w:rFonts w:ascii="Times New Roman" w:hAnsi="Times New Roman" w:cs="Times New Roman"/>
          <w:sz w:val="24"/>
          <w:szCs w:val="24"/>
          <w:lang w:val="ro-RO"/>
        </w:rPr>
        <w:t>, sunt disponibil î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n orice moment pentru a fi contactat </w:t>
      </w:r>
      <w:r w:rsidR="009B6462" w:rsidRPr="00C33C7B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394451" w:rsidRPr="00C33C7B">
        <w:rPr>
          <w:rFonts w:ascii="Times New Roman" w:hAnsi="Times New Roman" w:cs="Times New Roman"/>
          <w:sz w:val="24"/>
          <w:szCs w:val="24"/>
          <w:lang w:val="ro-RO"/>
        </w:rPr>
        <w:t>n vederea unui interviu.</w:t>
      </w:r>
      <w:r w:rsidR="005B7B00" w:rsidRPr="00C33C7B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9B6462" w:rsidRPr="00C33C7B" w:rsidRDefault="009B6462" w:rsidP="0075646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Va mulțumesc anticipat pentru timpul acordat.</w:t>
      </w:r>
    </w:p>
    <w:p w:rsidR="009B6462" w:rsidRPr="00C33C7B" w:rsidRDefault="009B6462" w:rsidP="0075646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Cu stimă,</w:t>
      </w:r>
    </w:p>
    <w:p w:rsidR="009B6462" w:rsidRPr="00C33C7B" w:rsidRDefault="009B6462" w:rsidP="00756464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Ion Andrei</w:t>
      </w:r>
    </w:p>
    <w:p w:rsidR="009B6462" w:rsidRPr="00C33C7B" w:rsidRDefault="009B6462" w:rsidP="009B64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Timișoara, Str. M. Kogălniceanu nr. 12</w:t>
      </w:r>
    </w:p>
    <w:p w:rsidR="009B6462" w:rsidRPr="00C33C7B" w:rsidRDefault="009B6462" w:rsidP="009B6462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Tel. 0734 980 900</w:t>
      </w:r>
    </w:p>
    <w:p w:rsidR="00030A8C" w:rsidRPr="00C33C7B" w:rsidRDefault="009B6462" w:rsidP="005037BE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C33C7B">
        <w:rPr>
          <w:rFonts w:ascii="Times New Roman" w:hAnsi="Times New Roman" w:cs="Times New Roman"/>
          <w:sz w:val="24"/>
          <w:szCs w:val="24"/>
          <w:lang w:val="ro-RO"/>
        </w:rPr>
        <w:t>Email: ion_andrei@yahoo.com</w:t>
      </w:r>
    </w:p>
    <w:sectPr w:rsidR="00030A8C" w:rsidRPr="00C33C7B" w:rsidSect="009B6462">
      <w:footerReference w:type="default" r:id="rId6"/>
      <w:pgSz w:w="12240" w:h="15840"/>
      <w:pgMar w:top="1008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4C0" w:rsidRDefault="005A04C0" w:rsidP="009B6462">
      <w:pPr>
        <w:spacing w:after="0" w:line="240" w:lineRule="auto"/>
      </w:pPr>
      <w:r>
        <w:separator/>
      </w:r>
    </w:p>
  </w:endnote>
  <w:endnote w:type="continuationSeparator" w:id="0">
    <w:p w:rsidR="005A04C0" w:rsidRDefault="005A04C0" w:rsidP="009B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61344"/>
      <w:docPartObj>
        <w:docPartGallery w:val="Page Numbers (Bottom of Page)"/>
        <w:docPartUnique/>
      </w:docPartObj>
    </w:sdtPr>
    <w:sdtContent>
      <w:p w:rsidR="009B6462" w:rsidRDefault="00370E11">
        <w:pPr>
          <w:pStyle w:val="Footer"/>
          <w:jc w:val="center"/>
        </w:pPr>
        <w:fldSimple w:instr=" PAGE   \* MERGEFORMAT ">
          <w:r w:rsidR="00C33C7B">
            <w:rPr>
              <w:noProof/>
            </w:rPr>
            <w:t>1</w:t>
          </w:r>
        </w:fldSimple>
      </w:p>
    </w:sdtContent>
  </w:sdt>
  <w:p w:rsidR="009B6462" w:rsidRDefault="009B64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4C0" w:rsidRDefault="005A04C0" w:rsidP="009B6462">
      <w:pPr>
        <w:spacing w:after="0" w:line="240" w:lineRule="auto"/>
      </w:pPr>
      <w:r>
        <w:separator/>
      </w:r>
    </w:p>
  </w:footnote>
  <w:footnote w:type="continuationSeparator" w:id="0">
    <w:p w:rsidR="005A04C0" w:rsidRDefault="005A04C0" w:rsidP="009B64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471F"/>
    <w:rsid w:val="00030A8C"/>
    <w:rsid w:val="000D45CC"/>
    <w:rsid w:val="001315E9"/>
    <w:rsid w:val="001D471F"/>
    <w:rsid w:val="002327BE"/>
    <w:rsid w:val="00370E11"/>
    <w:rsid w:val="00394451"/>
    <w:rsid w:val="00497374"/>
    <w:rsid w:val="005037BE"/>
    <w:rsid w:val="00541E4C"/>
    <w:rsid w:val="005A04C0"/>
    <w:rsid w:val="005B7B00"/>
    <w:rsid w:val="006D08E3"/>
    <w:rsid w:val="00756464"/>
    <w:rsid w:val="0085358D"/>
    <w:rsid w:val="00880D5F"/>
    <w:rsid w:val="009B6462"/>
    <w:rsid w:val="009D3BA2"/>
    <w:rsid w:val="009E634D"/>
    <w:rsid w:val="00A1242F"/>
    <w:rsid w:val="00B042BC"/>
    <w:rsid w:val="00BF5AE1"/>
    <w:rsid w:val="00C1614A"/>
    <w:rsid w:val="00C33C7B"/>
    <w:rsid w:val="00C54B3D"/>
    <w:rsid w:val="00D47D36"/>
    <w:rsid w:val="00DD1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30A8C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B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B6462"/>
  </w:style>
  <w:style w:type="paragraph" w:styleId="Footer">
    <w:name w:val="footer"/>
    <w:basedOn w:val="Normal"/>
    <w:link w:val="FooterChar"/>
    <w:uiPriority w:val="99"/>
    <w:unhideWhenUsed/>
    <w:rsid w:val="009B64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8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2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2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0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2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8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3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47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7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5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8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33</cp:revision>
  <dcterms:created xsi:type="dcterms:W3CDTF">2015-01-29T11:31:00Z</dcterms:created>
  <dcterms:modified xsi:type="dcterms:W3CDTF">2015-01-29T21:31:00Z</dcterms:modified>
</cp:coreProperties>
</file>